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2F6E" w14:textId="77777777" w:rsidR="007A3C0D" w:rsidRDefault="007A3C0D">
      <w:pPr>
        <w:jc w:val="both"/>
        <w:rPr>
          <w:b/>
          <w:bCs/>
        </w:rPr>
      </w:pPr>
    </w:p>
    <w:p w14:paraId="17F77371" w14:textId="77777777" w:rsidR="007A3C0D" w:rsidRDefault="007A3C0D">
      <w:pPr>
        <w:jc w:val="both"/>
        <w:rPr>
          <w:b/>
          <w:bCs/>
        </w:rPr>
      </w:pPr>
    </w:p>
    <w:p w14:paraId="0B147FDC" w14:textId="77777777" w:rsidR="007A3C0D" w:rsidRDefault="007A3C0D">
      <w:pPr>
        <w:jc w:val="both"/>
        <w:rPr>
          <w:i/>
          <w:iCs/>
        </w:rPr>
      </w:pPr>
    </w:p>
    <w:p w14:paraId="2C79CB2D" w14:textId="77777777" w:rsidR="00106890" w:rsidRDefault="00106890">
      <w:pPr>
        <w:jc w:val="both"/>
        <w:rPr>
          <w:i/>
          <w:iCs/>
        </w:rPr>
      </w:pPr>
    </w:p>
    <w:p w14:paraId="57745649" w14:textId="77777777" w:rsidR="002015F0" w:rsidRDefault="00000000">
      <w:pPr>
        <w:jc w:val="both"/>
        <w:rPr>
          <w:i/>
          <w:iCs/>
        </w:rPr>
      </w:pPr>
      <w:r>
        <w:rPr>
          <w:i/>
          <w:iCs/>
        </w:rPr>
        <w:t>Press Release No. 32/23</w:t>
      </w:r>
    </w:p>
    <w:p w14:paraId="251F1FAA" w14:textId="77777777" w:rsidR="007A3C0D" w:rsidRDefault="007A3C0D">
      <w:pPr>
        <w:jc w:val="both"/>
        <w:rPr>
          <w:i/>
          <w:iCs/>
          <w:sz w:val="10"/>
          <w:szCs w:val="10"/>
        </w:rPr>
      </w:pPr>
    </w:p>
    <w:p w14:paraId="360E7AE0" w14:textId="77777777" w:rsidR="002015F0" w:rsidRDefault="00000000">
      <w:pPr>
        <w:jc w:val="both"/>
        <w:rPr>
          <w:rFonts w:cs="Times New Roman"/>
          <w:b/>
          <w:sz w:val="28"/>
          <w:szCs w:val="28"/>
        </w:rPr>
      </w:pPr>
      <w:r w:rsidRPr="00FE577C">
        <w:rPr>
          <w:rFonts w:cs="Times New Roman"/>
          <w:b/>
          <w:sz w:val="28"/>
          <w:szCs w:val="28"/>
        </w:rPr>
        <w:t>Agrilevante, agriculture in celebration</w:t>
      </w:r>
    </w:p>
    <w:p w14:paraId="648CAD1A" w14:textId="77777777" w:rsidR="00CB78EC" w:rsidRDefault="00CB78EC" w:rsidP="00353D77">
      <w:pPr>
        <w:jc w:val="both"/>
        <w:rPr>
          <w:rFonts w:cs="Times New Roman"/>
          <w:b/>
          <w:i/>
        </w:rPr>
      </w:pPr>
    </w:p>
    <w:p w14:paraId="03D9B476" w14:textId="141AE877" w:rsidR="002015F0" w:rsidRDefault="00000000">
      <w:pPr>
        <w:jc w:val="both"/>
        <w:rPr>
          <w:rFonts w:cs="Times New Roman"/>
          <w:b/>
          <w:i/>
        </w:rPr>
      </w:pPr>
      <w:r w:rsidRPr="00FE577C">
        <w:rPr>
          <w:rFonts w:cs="Times New Roman"/>
          <w:b/>
          <w:i/>
        </w:rPr>
        <w:t xml:space="preserve">The seventh edition of the international exhibition of technology and machinery for agriculture ended </w:t>
      </w:r>
      <w:r w:rsidR="00CB78EC">
        <w:rPr>
          <w:rFonts w:cs="Times New Roman"/>
          <w:b/>
          <w:i/>
        </w:rPr>
        <w:t xml:space="preserve">yesterday evening </w:t>
      </w:r>
      <w:r w:rsidRPr="00FE577C">
        <w:rPr>
          <w:rFonts w:cs="Times New Roman"/>
          <w:b/>
          <w:i/>
        </w:rPr>
        <w:t xml:space="preserve">in Bari </w:t>
      </w:r>
      <w:r w:rsidR="0087366E">
        <w:rPr>
          <w:rFonts w:cs="Times New Roman"/>
          <w:b/>
          <w:i/>
        </w:rPr>
        <w:t xml:space="preserve">- </w:t>
      </w:r>
      <w:r w:rsidRPr="00FE577C">
        <w:rPr>
          <w:rFonts w:cs="Times New Roman"/>
          <w:b/>
          <w:i/>
        </w:rPr>
        <w:t xml:space="preserve">with a record number of visitors. </w:t>
      </w:r>
      <w:r w:rsidR="00827A04">
        <w:rPr>
          <w:rFonts w:cs="Times New Roman"/>
          <w:b/>
          <w:i/>
        </w:rPr>
        <w:t>Businesspeople</w:t>
      </w:r>
      <w:r w:rsidRPr="00FE577C">
        <w:rPr>
          <w:rFonts w:cs="Times New Roman"/>
          <w:b/>
          <w:i/>
        </w:rPr>
        <w:t xml:space="preserve"> from </w:t>
      </w:r>
      <w:r w:rsidR="00CB78EC">
        <w:rPr>
          <w:rFonts w:cs="Times New Roman"/>
          <w:b/>
          <w:i/>
          <w:color w:val="auto"/>
        </w:rPr>
        <w:t xml:space="preserve">60 </w:t>
      </w:r>
      <w:r w:rsidRPr="00FE577C">
        <w:rPr>
          <w:rFonts w:cs="Times New Roman"/>
          <w:b/>
          <w:i/>
        </w:rPr>
        <w:t xml:space="preserve">countries, more than </w:t>
      </w:r>
      <w:r w:rsidR="00E4687E">
        <w:rPr>
          <w:rFonts w:cs="Times New Roman"/>
          <w:b/>
          <w:i/>
        </w:rPr>
        <w:t xml:space="preserve">50 </w:t>
      </w:r>
      <w:r w:rsidRPr="00FE577C">
        <w:rPr>
          <w:rFonts w:cs="Times New Roman"/>
          <w:b/>
          <w:i/>
        </w:rPr>
        <w:t xml:space="preserve">conferences, 1,200 business meetings reserved to foreign delegations of the ICE Agency. </w:t>
      </w:r>
      <w:r w:rsidR="00827A04">
        <w:rPr>
          <w:rFonts w:cs="Times New Roman"/>
          <w:b/>
          <w:i/>
        </w:rPr>
        <w:t>Rendez-vous</w:t>
      </w:r>
      <w:r w:rsidRPr="00FE577C">
        <w:rPr>
          <w:rFonts w:cs="Times New Roman"/>
          <w:b/>
          <w:i/>
        </w:rPr>
        <w:t xml:space="preserve"> for the next edition in October 2025. </w:t>
      </w:r>
    </w:p>
    <w:p w14:paraId="51ECC990" w14:textId="77777777" w:rsidR="00AD1D5E" w:rsidRPr="00FE577C" w:rsidRDefault="00AD1D5E" w:rsidP="00353D77">
      <w:pPr>
        <w:jc w:val="both"/>
        <w:rPr>
          <w:rFonts w:cs="Times New Roman"/>
          <w:b/>
          <w:i/>
        </w:rPr>
      </w:pPr>
    </w:p>
    <w:p w14:paraId="03FD8A15" w14:textId="77777777" w:rsidR="002015F0" w:rsidRDefault="00000000">
      <w:pPr>
        <w:jc w:val="both"/>
        <w:rPr>
          <w:rFonts w:cs="Times New Roman"/>
        </w:rPr>
      </w:pPr>
      <w:r w:rsidRPr="0053087A">
        <w:rPr>
          <w:rFonts w:cs="Times New Roman"/>
        </w:rPr>
        <w:t xml:space="preserve">Agrilevante closes its 2023 edition with a record number of attendees, confirming its position as the reference exhibition for agriculture in the entire Mediterranean area. During the </w:t>
      </w:r>
      <w:r w:rsidR="00670DC6" w:rsidRPr="0087366E">
        <w:rPr>
          <w:rFonts w:cs="Times New Roman"/>
          <w:color w:val="auto"/>
        </w:rPr>
        <w:t xml:space="preserve">four </w:t>
      </w:r>
      <w:r w:rsidRPr="0053087A">
        <w:rPr>
          <w:rFonts w:cs="Times New Roman"/>
        </w:rPr>
        <w:t xml:space="preserve">days of the exhibition - attended by 350 manufacturers of machinery and technologies for arable crops, specialised crops, animal husbandry and bioenergy, including 50 foreigners from 20 countries - there were </w:t>
      </w:r>
      <w:r w:rsidR="00A20926" w:rsidRPr="0087366E">
        <w:rPr>
          <w:rFonts w:cs="Times New Roman"/>
          <w:color w:val="auto"/>
        </w:rPr>
        <w:t>94</w:t>
      </w:r>
      <w:r w:rsidRPr="0087366E">
        <w:rPr>
          <w:rFonts w:cs="Times New Roman"/>
          <w:color w:val="auto"/>
        </w:rPr>
        <w:t>,</w:t>
      </w:r>
      <w:r w:rsidR="0087366E" w:rsidRPr="0087366E">
        <w:rPr>
          <w:rFonts w:cs="Times New Roman"/>
          <w:color w:val="auto"/>
        </w:rPr>
        <w:t xml:space="preserve">900 </w:t>
      </w:r>
      <w:r w:rsidRPr="0053087A">
        <w:rPr>
          <w:rFonts w:cs="Times New Roman"/>
        </w:rPr>
        <w:t xml:space="preserve">visitors, </w:t>
      </w:r>
      <w:r w:rsidR="00670DC6" w:rsidRPr="0087366E">
        <w:rPr>
          <w:rFonts w:cs="Times New Roman"/>
          <w:color w:val="auto"/>
        </w:rPr>
        <w:t xml:space="preserve">18% </w:t>
      </w:r>
      <w:r w:rsidR="00CB78EC">
        <w:rPr>
          <w:rFonts w:cs="Times New Roman"/>
          <w:color w:val="auto"/>
        </w:rPr>
        <w:t>more</w:t>
      </w:r>
      <w:r w:rsidRPr="0087366E">
        <w:rPr>
          <w:rFonts w:cs="Times New Roman"/>
          <w:color w:val="auto"/>
        </w:rPr>
        <w:t xml:space="preserve"> than </w:t>
      </w:r>
      <w:r w:rsidRPr="0053087A">
        <w:rPr>
          <w:rFonts w:cs="Times New Roman"/>
        </w:rPr>
        <w:t xml:space="preserve">at the last edition, held in October 2019 before the break due to the Covid emergency. The number of foreign visitors from </w:t>
      </w:r>
      <w:r w:rsidR="0087366E">
        <w:rPr>
          <w:rFonts w:cs="Times New Roman"/>
        </w:rPr>
        <w:t xml:space="preserve">over </w:t>
      </w:r>
      <w:r w:rsidRPr="0087366E">
        <w:rPr>
          <w:rFonts w:cs="Times New Roman"/>
          <w:color w:val="auto"/>
        </w:rPr>
        <w:t xml:space="preserve">60 </w:t>
      </w:r>
      <w:r w:rsidRPr="0053087A">
        <w:rPr>
          <w:rFonts w:cs="Times New Roman"/>
        </w:rPr>
        <w:t xml:space="preserve">countries was also up, reaching </w:t>
      </w:r>
      <w:r w:rsidRPr="0087366E">
        <w:rPr>
          <w:rFonts w:cs="Times New Roman"/>
          <w:color w:val="auto"/>
        </w:rPr>
        <w:t xml:space="preserve">4,050, a </w:t>
      </w:r>
      <w:r w:rsidR="00CE363D" w:rsidRPr="0087366E">
        <w:rPr>
          <w:rFonts w:cs="Times New Roman"/>
          <w:color w:val="auto"/>
        </w:rPr>
        <w:t xml:space="preserve">14% </w:t>
      </w:r>
      <w:r w:rsidRPr="0053087A">
        <w:rPr>
          <w:rFonts w:cs="Times New Roman"/>
        </w:rPr>
        <w:t xml:space="preserve">increase </w:t>
      </w:r>
      <w:r w:rsidRPr="0087366E">
        <w:rPr>
          <w:rFonts w:cs="Times New Roman"/>
          <w:color w:val="auto"/>
        </w:rPr>
        <w:t xml:space="preserve">over </w:t>
      </w:r>
      <w:r w:rsidRPr="0053087A">
        <w:rPr>
          <w:rFonts w:cs="Times New Roman"/>
        </w:rPr>
        <w:t>the previous edition.</w:t>
      </w:r>
    </w:p>
    <w:p w14:paraId="30A70944" w14:textId="2CD30DF9" w:rsidR="002015F0" w:rsidRDefault="00000000">
      <w:pPr>
        <w:jc w:val="both"/>
        <w:rPr>
          <w:rFonts w:cs="Times New Roman"/>
        </w:rPr>
      </w:pPr>
      <w:r w:rsidRPr="0053087A">
        <w:rPr>
          <w:rFonts w:cs="Times New Roman"/>
        </w:rPr>
        <w:t>"The government is looking with priority interest at the potential of agriculture in the Mediterranean area and the opportunities for cooperation in this sector," said Minister of Foreign Affairs and International Cooperation Antonio Tajani in a message at the conclusion of the event, "in particular with the countries of the Southern Shore, also in the strategic perspective of the fight against human trafficking</w:t>
      </w:r>
      <w:r w:rsidR="00827A04">
        <w:rPr>
          <w:rFonts w:cs="Times New Roman"/>
        </w:rPr>
        <w:t>"</w:t>
      </w:r>
      <w:r w:rsidRPr="0053087A">
        <w:rPr>
          <w:rFonts w:cs="Times New Roman"/>
        </w:rPr>
        <w:t xml:space="preserve">. </w:t>
      </w:r>
      <w:r w:rsidR="00827A04">
        <w:rPr>
          <w:rFonts w:cs="Times New Roman"/>
        </w:rPr>
        <w:t>"</w:t>
      </w:r>
      <w:r w:rsidRPr="0053087A">
        <w:rPr>
          <w:rFonts w:cs="Times New Roman"/>
        </w:rPr>
        <w:t>We are working to strengthen the sustainability and solidity of supply chains from a regional perspective,</w:t>
      </w:r>
      <w:r w:rsidR="00827A04">
        <w:rPr>
          <w:rFonts w:cs="Times New Roman"/>
        </w:rPr>
        <w:t>"</w:t>
      </w:r>
      <w:r w:rsidRPr="0053087A">
        <w:rPr>
          <w:rFonts w:cs="Times New Roman"/>
        </w:rPr>
        <w:t xml:space="preserve"> the Minister added, </w:t>
      </w:r>
      <w:r w:rsidR="00827A04">
        <w:rPr>
          <w:rFonts w:cs="Times New Roman"/>
        </w:rPr>
        <w:t>"</w:t>
      </w:r>
      <w:r w:rsidRPr="0053087A">
        <w:rPr>
          <w:rFonts w:cs="Times New Roman"/>
        </w:rPr>
        <w:t>and to counter the food crisis that has particularly affected the vast Sahel area stretching from the Gulf of Guinea to the Horn of Africa</w:t>
      </w:r>
      <w:r w:rsidR="00827A04">
        <w:rPr>
          <w:rFonts w:cs="Times New Roman"/>
        </w:rPr>
        <w:t>"</w:t>
      </w:r>
      <w:r w:rsidRPr="0053087A">
        <w:rPr>
          <w:rFonts w:cs="Times New Roman"/>
        </w:rPr>
        <w:t>.</w:t>
      </w:r>
    </w:p>
    <w:p w14:paraId="131B540A" w14:textId="4629C25D" w:rsidR="002015F0" w:rsidRDefault="00000000">
      <w:pPr>
        <w:jc w:val="both"/>
        <w:rPr>
          <w:rFonts w:cs="Times New Roman"/>
        </w:rPr>
      </w:pPr>
      <w:r w:rsidRPr="0053087A">
        <w:rPr>
          <w:rFonts w:cs="Times New Roman"/>
        </w:rPr>
        <w:t xml:space="preserve">"The exhibition fully respected its mission," said FederUnacoma President Mariateresa Maschio, "that of offering </w:t>
      </w:r>
      <w:r w:rsidR="00827A04">
        <w:rPr>
          <w:rFonts w:cs="Times New Roman"/>
        </w:rPr>
        <w:t>farms</w:t>
      </w:r>
      <w:r w:rsidRPr="0053087A">
        <w:rPr>
          <w:rFonts w:cs="Times New Roman"/>
        </w:rPr>
        <w:t xml:space="preserve"> in southern Italy new-generation technologies to be increasingly competitive and sustainable, and at the same time that of suggesting better production standards and more efficient farming models to countries in the Mediterranean area, primarily in the North African and Middle Eastern belt</w:t>
      </w:r>
      <w:r w:rsidR="00CB78EC">
        <w:rPr>
          <w:rFonts w:cs="Times New Roman"/>
        </w:rPr>
        <w:t>, but also in larger areas</w:t>
      </w:r>
      <w:r w:rsidR="00827A04">
        <w:rPr>
          <w:rFonts w:cs="Times New Roman"/>
        </w:rPr>
        <w:t>"</w:t>
      </w:r>
      <w:r w:rsidR="00CB78EC">
        <w:rPr>
          <w:rFonts w:cs="Times New Roman"/>
        </w:rPr>
        <w:t>.</w:t>
      </w:r>
      <w:r w:rsidRPr="0053087A">
        <w:rPr>
          <w:rFonts w:cs="Times New Roman"/>
        </w:rPr>
        <w:t xml:space="preserve"> After all, the market for agricultural machinery is growing throughout the Mediterranean area, as confirmed by the more than 1,200 business meetings held in the ICE Agency pavilion, which were attended by </w:t>
      </w:r>
      <w:r w:rsidR="00827A04">
        <w:rPr>
          <w:rFonts w:cs="Times New Roman"/>
        </w:rPr>
        <w:t>businesspeople</w:t>
      </w:r>
      <w:r w:rsidRPr="0053087A">
        <w:rPr>
          <w:rFonts w:cs="Times New Roman"/>
        </w:rPr>
        <w:t xml:space="preserve"> from official foreign delegations from 27 countries.</w:t>
      </w:r>
    </w:p>
    <w:p w14:paraId="1A73D169" w14:textId="1EF09728" w:rsidR="002015F0" w:rsidRDefault="00000000">
      <w:pPr>
        <w:jc w:val="both"/>
        <w:rPr>
          <w:rFonts w:cs="Times New Roman"/>
        </w:rPr>
      </w:pPr>
      <w:r w:rsidRPr="0053087A">
        <w:rPr>
          <w:rFonts w:cs="Times New Roman"/>
        </w:rPr>
        <w:t xml:space="preserve">"Agrilevante celebrates the great success </w:t>
      </w:r>
      <w:r w:rsidR="00827A04">
        <w:rPr>
          <w:rFonts w:cs="Times New Roman"/>
        </w:rPr>
        <w:t xml:space="preserve">in terms of </w:t>
      </w:r>
      <w:r w:rsidRPr="0053087A">
        <w:rPr>
          <w:rFonts w:cs="Times New Roman"/>
        </w:rPr>
        <w:t>public,</w:t>
      </w:r>
      <w:r w:rsidR="0087366E">
        <w:rPr>
          <w:rFonts w:cs="Times New Roman"/>
        </w:rPr>
        <w:t xml:space="preserve">" </w:t>
      </w:r>
      <w:r w:rsidRPr="0053087A">
        <w:rPr>
          <w:rFonts w:cs="Times New Roman"/>
        </w:rPr>
        <w:t xml:space="preserve">says FederUnacoma General Manager Simona Rapastella, "but also the quality of the technologies presented, the richness of the content of the more than </w:t>
      </w:r>
      <w:r w:rsidR="00E4687E">
        <w:rPr>
          <w:rFonts w:cs="Times New Roman"/>
        </w:rPr>
        <w:t xml:space="preserve">50 </w:t>
      </w:r>
      <w:r w:rsidRPr="0053087A">
        <w:rPr>
          <w:rFonts w:cs="Times New Roman"/>
        </w:rPr>
        <w:t xml:space="preserve">conferences and workshops that animated these days, the harmony with the trade fair body and the institutions. </w:t>
      </w:r>
      <w:r w:rsidR="00827A04">
        <w:rPr>
          <w:rFonts w:cs="Times New Roman"/>
        </w:rPr>
        <w:t>'</w:t>
      </w:r>
      <w:r w:rsidRPr="0053087A">
        <w:rPr>
          <w:rFonts w:cs="Times New Roman"/>
        </w:rPr>
        <w:t>Agrilevante</w:t>
      </w:r>
      <w:r w:rsidR="00827A04">
        <w:rPr>
          <w:rFonts w:cs="Times New Roman"/>
        </w:rPr>
        <w:t>'</w:t>
      </w:r>
      <w:r w:rsidRPr="0053087A">
        <w:rPr>
          <w:rFonts w:cs="Times New Roman"/>
        </w:rPr>
        <w:t>, Rapastella concludes, "is the place where the agriculture of the future is known and where it is planned</w:t>
      </w:r>
      <w:r w:rsidR="00827A04">
        <w:rPr>
          <w:rFonts w:cs="Times New Roman"/>
        </w:rPr>
        <w:t>"</w:t>
      </w:r>
      <w:r w:rsidRPr="0053087A">
        <w:rPr>
          <w:rFonts w:cs="Times New Roman"/>
        </w:rPr>
        <w:t xml:space="preserve">. </w:t>
      </w:r>
    </w:p>
    <w:p w14:paraId="68357173" w14:textId="06DA2BD3" w:rsidR="002015F0" w:rsidRDefault="00000000">
      <w:pPr>
        <w:jc w:val="both"/>
        <w:rPr>
          <w:rFonts w:cs="Times New Roman"/>
          <w:shd w:val="clear" w:color="auto" w:fill="FFFFFF"/>
        </w:rPr>
      </w:pPr>
      <w:r w:rsidRPr="0053087A">
        <w:rPr>
          <w:rFonts w:cs="Times New Roman"/>
          <w:shd w:val="clear" w:color="auto" w:fill="FFFFFF"/>
        </w:rPr>
        <w:t>"Agriculture is the history of our region. It is from here that we must build our future and we must be able to encourage new young entrepreneurs to study and specialise in this sector, which today represents an aggregate of products and production techniques of the highest technological specialisation</w:t>
      </w:r>
      <w:r w:rsidR="00A95C20">
        <w:rPr>
          <w:rFonts w:cs="Times New Roman"/>
          <w:shd w:val="clear" w:color="auto" w:fill="FFFFFF"/>
        </w:rPr>
        <w:t xml:space="preserve">," </w:t>
      </w:r>
      <w:r w:rsidRPr="0053087A">
        <w:rPr>
          <w:rFonts w:cs="Times New Roman"/>
          <w:shd w:val="clear" w:color="auto" w:fill="FFFFFF"/>
        </w:rPr>
        <w:t xml:space="preserve">said </w:t>
      </w:r>
      <w:r w:rsidRPr="0053087A">
        <w:rPr>
          <w:rFonts w:cs="Times New Roman"/>
        </w:rPr>
        <w:t>the president of the Nuova Fiera del Levante</w:t>
      </w:r>
      <w:r w:rsidR="0053087A" w:rsidRPr="0053087A">
        <w:rPr>
          <w:rFonts w:cs="Times New Roman"/>
        </w:rPr>
        <w:t xml:space="preserve">, </w:t>
      </w:r>
      <w:r w:rsidRPr="0053087A">
        <w:rPr>
          <w:rFonts w:cs="Times New Roman"/>
        </w:rPr>
        <w:t>Gaetano Frulli</w:t>
      </w:r>
      <w:r w:rsidR="0053087A" w:rsidRPr="0053087A">
        <w:rPr>
          <w:rFonts w:cs="Times New Roman"/>
        </w:rPr>
        <w:t xml:space="preserve">, </w:t>
      </w:r>
      <w:r w:rsidRPr="0053087A">
        <w:rPr>
          <w:rFonts w:cs="Times New Roman"/>
        </w:rPr>
        <w:t xml:space="preserve">who hosted the international exhibition. </w:t>
      </w:r>
      <w:r w:rsidR="00A95C20">
        <w:rPr>
          <w:rFonts w:cs="Times New Roman"/>
        </w:rPr>
        <w:t>"</w:t>
      </w:r>
      <w:r w:rsidRPr="0053087A">
        <w:rPr>
          <w:rFonts w:cs="Times New Roman"/>
          <w:shd w:val="clear" w:color="auto" w:fill="FFFFFF"/>
        </w:rPr>
        <w:t>Bringing such an important appointment as Agrilevante back to Nuova Fiera del Levante</w:t>
      </w:r>
      <w:r w:rsidR="00B00FE1">
        <w:rPr>
          <w:rFonts w:cs="Times New Roman"/>
          <w:shd w:val="clear" w:color="auto" w:fill="FFFFFF"/>
        </w:rPr>
        <w:t xml:space="preserve">," </w:t>
      </w:r>
      <w:r w:rsidR="00A95C20">
        <w:rPr>
          <w:rFonts w:cs="Times New Roman"/>
          <w:shd w:val="clear" w:color="auto" w:fill="FFFFFF"/>
        </w:rPr>
        <w:t>Frulli added, "</w:t>
      </w:r>
      <w:r w:rsidRPr="0053087A">
        <w:rPr>
          <w:rFonts w:cs="Times New Roman"/>
          <w:shd w:val="clear" w:color="auto" w:fill="FFFFFF"/>
        </w:rPr>
        <w:t>was a strategic choice and will be so for a long time</w:t>
      </w:r>
      <w:r w:rsidR="00827A04">
        <w:rPr>
          <w:rFonts w:cs="Times New Roman"/>
          <w:shd w:val="clear" w:color="auto" w:fill="FFFFFF"/>
        </w:rPr>
        <w:t>"</w:t>
      </w:r>
      <w:r w:rsidRPr="0053087A">
        <w:rPr>
          <w:rFonts w:cs="Times New Roman"/>
          <w:shd w:val="clear" w:color="auto" w:fill="FFFFFF"/>
        </w:rPr>
        <w:t>.</w:t>
      </w:r>
    </w:p>
    <w:p w14:paraId="654E2D7B" w14:textId="77777777" w:rsidR="0053087A" w:rsidRDefault="0053087A" w:rsidP="00353D77">
      <w:pPr>
        <w:jc w:val="both"/>
        <w:rPr>
          <w:rFonts w:cs="Times New Roman"/>
          <w:shd w:val="clear" w:color="auto" w:fill="FFFFFF"/>
        </w:rPr>
      </w:pPr>
    </w:p>
    <w:p w14:paraId="0333A652" w14:textId="77777777" w:rsidR="0053087A" w:rsidRDefault="0053087A" w:rsidP="00353D77">
      <w:pPr>
        <w:jc w:val="both"/>
        <w:rPr>
          <w:rFonts w:cs="Times New Roman"/>
          <w:shd w:val="clear" w:color="auto" w:fill="FFFFFF"/>
        </w:rPr>
      </w:pPr>
    </w:p>
    <w:p w14:paraId="6F805B12" w14:textId="77777777" w:rsidR="0053087A" w:rsidRDefault="0053087A" w:rsidP="00353D77">
      <w:pPr>
        <w:jc w:val="both"/>
        <w:rPr>
          <w:rFonts w:cs="Times New Roman"/>
          <w:shd w:val="clear" w:color="auto" w:fill="FFFFFF"/>
        </w:rPr>
      </w:pPr>
    </w:p>
    <w:p w14:paraId="2A32C617" w14:textId="77777777" w:rsidR="0053087A" w:rsidRDefault="0053087A" w:rsidP="00353D77">
      <w:pPr>
        <w:jc w:val="both"/>
        <w:rPr>
          <w:rFonts w:cs="Times New Roman"/>
          <w:shd w:val="clear" w:color="auto" w:fill="FFFFFF"/>
        </w:rPr>
      </w:pPr>
    </w:p>
    <w:p w14:paraId="78E63732" w14:textId="77777777" w:rsidR="0053087A" w:rsidRDefault="0053087A" w:rsidP="00353D77">
      <w:pPr>
        <w:jc w:val="both"/>
        <w:rPr>
          <w:rFonts w:cs="Times New Roman"/>
          <w:shd w:val="clear" w:color="auto" w:fill="FFFFFF"/>
        </w:rPr>
      </w:pPr>
    </w:p>
    <w:p w14:paraId="32E06703" w14:textId="77777777" w:rsidR="0053087A" w:rsidRPr="0053087A" w:rsidRDefault="0053087A" w:rsidP="00353D77">
      <w:pPr>
        <w:jc w:val="both"/>
        <w:rPr>
          <w:rFonts w:cs="Times New Roman"/>
          <w:shd w:val="clear" w:color="auto" w:fill="FFFFFF"/>
        </w:rPr>
      </w:pPr>
    </w:p>
    <w:p w14:paraId="65DC9C81" w14:textId="3005AF39" w:rsidR="002015F0" w:rsidRDefault="00000000">
      <w:pPr>
        <w:jc w:val="both"/>
        <w:rPr>
          <w:rFonts w:cs="Times New Roman"/>
        </w:rPr>
      </w:pPr>
      <w:r w:rsidRPr="0053087A">
        <w:rPr>
          <w:rFonts w:cs="Times New Roman"/>
          <w:shd w:val="clear" w:color="auto" w:fill="FFFFFF"/>
        </w:rPr>
        <w:t xml:space="preserve">"I would like to thank the top management of FederUnacoma, President </w:t>
      </w:r>
      <w:r w:rsidRPr="0053087A">
        <w:rPr>
          <w:rFonts w:eastAsia="Times New Roman" w:cs="Times New Roman"/>
          <w:color w:val="222222"/>
        </w:rPr>
        <w:t xml:space="preserve">Mariateresa Maschio and General Manager </w:t>
      </w:r>
      <w:r w:rsidRPr="0053087A">
        <w:rPr>
          <w:rFonts w:cs="Times New Roman"/>
        </w:rPr>
        <w:t xml:space="preserve">Simona Rapastella, </w:t>
      </w:r>
      <w:r w:rsidRPr="0053087A">
        <w:rPr>
          <w:rFonts w:cs="Times New Roman"/>
          <w:shd w:val="clear" w:color="auto" w:fill="FFFFFF"/>
        </w:rPr>
        <w:t>for believing in us</w:t>
      </w:r>
      <w:r w:rsidR="00A95C20">
        <w:rPr>
          <w:rFonts w:cs="Times New Roman"/>
          <w:shd w:val="clear" w:color="auto" w:fill="FFFFFF"/>
        </w:rPr>
        <w:t xml:space="preserve">, </w:t>
      </w:r>
      <w:r w:rsidRPr="0053087A">
        <w:rPr>
          <w:rFonts w:cs="Times New Roman"/>
          <w:shd w:val="clear" w:color="auto" w:fill="FFFFFF"/>
        </w:rPr>
        <w:t xml:space="preserve">and I am sure that together our partnership will </w:t>
      </w:r>
      <w:r w:rsidR="00827A04">
        <w:rPr>
          <w:rFonts w:cs="Times New Roman"/>
          <w:shd w:val="clear" w:color="auto" w:fill="FFFFFF"/>
        </w:rPr>
        <w:t>develop</w:t>
      </w:r>
      <w:r w:rsidRPr="0053087A">
        <w:rPr>
          <w:rFonts w:cs="Times New Roman"/>
          <w:shd w:val="clear" w:color="auto" w:fill="FFFFFF"/>
        </w:rPr>
        <w:t xml:space="preserve"> even further. Nuova Fiera del Levante presents itself as the most appropriate tool </w:t>
      </w:r>
      <w:r w:rsidR="00A95C20">
        <w:rPr>
          <w:rFonts w:cs="Times New Roman"/>
          <w:shd w:val="clear" w:color="auto" w:fill="FFFFFF"/>
        </w:rPr>
        <w:t xml:space="preserve">to </w:t>
      </w:r>
      <w:r w:rsidRPr="0053087A">
        <w:rPr>
          <w:rFonts w:cs="Times New Roman"/>
          <w:shd w:val="clear" w:color="auto" w:fill="FFFFFF"/>
        </w:rPr>
        <w:t>help companies develop their business and present their products,</w:t>
      </w:r>
      <w:r w:rsidR="0053087A" w:rsidRPr="0053087A">
        <w:rPr>
          <w:rFonts w:cs="Times New Roman"/>
          <w:shd w:val="clear" w:color="auto" w:fill="FFFFFF"/>
        </w:rPr>
        <w:t xml:space="preserve">" </w:t>
      </w:r>
      <w:r w:rsidR="00A95C20">
        <w:rPr>
          <w:rFonts w:cs="Times New Roman"/>
          <w:shd w:val="clear" w:color="auto" w:fill="FFFFFF"/>
        </w:rPr>
        <w:t xml:space="preserve">concluded </w:t>
      </w:r>
      <w:r w:rsidRPr="0053087A">
        <w:rPr>
          <w:rFonts w:cs="Times New Roman"/>
          <w:shd w:val="clear" w:color="auto" w:fill="FFFFFF"/>
        </w:rPr>
        <w:t>President Frulli, "but above all it has a duty to help develop knowledge and expertise</w:t>
      </w:r>
      <w:r w:rsidR="00A95C20">
        <w:rPr>
          <w:rFonts w:cs="Times New Roman"/>
          <w:shd w:val="clear" w:color="auto" w:fill="FFFFFF"/>
        </w:rPr>
        <w:t xml:space="preserve">, </w:t>
      </w:r>
      <w:r w:rsidRPr="0053087A">
        <w:rPr>
          <w:rFonts w:cs="Times New Roman"/>
          <w:shd w:val="clear" w:color="auto" w:fill="FFFFFF"/>
        </w:rPr>
        <w:t xml:space="preserve">as we have been able to do at this </w:t>
      </w:r>
      <w:r w:rsidR="00827A04">
        <w:rPr>
          <w:rFonts w:cs="Times New Roman"/>
          <w:shd w:val="clear" w:color="auto" w:fill="FFFFFF"/>
        </w:rPr>
        <w:t>event</w:t>
      </w:r>
      <w:r w:rsidR="00A95C20">
        <w:rPr>
          <w:rFonts w:cs="Times New Roman"/>
          <w:shd w:val="clear" w:color="auto" w:fill="FFFFFF"/>
        </w:rPr>
        <w:t xml:space="preserve">, </w:t>
      </w:r>
      <w:r w:rsidRPr="0053087A">
        <w:rPr>
          <w:rFonts w:cs="Times New Roman"/>
          <w:shd w:val="clear" w:color="auto" w:fill="FFFFFF"/>
        </w:rPr>
        <w:t xml:space="preserve">participating in and promoting conferences and events, focusing more and more on specialised trade fair activities. </w:t>
      </w:r>
      <w:r w:rsidR="00E4687E">
        <w:rPr>
          <w:rFonts w:cs="Times New Roman"/>
        </w:rPr>
        <w:t>Agrilevante will return to Bari in October 2025</w:t>
      </w:r>
      <w:r w:rsidR="00827A04">
        <w:rPr>
          <w:rFonts w:cs="Times New Roman"/>
        </w:rPr>
        <w:t>"</w:t>
      </w:r>
      <w:r w:rsidR="00E4687E">
        <w:rPr>
          <w:rFonts w:cs="Times New Roman"/>
        </w:rPr>
        <w:t>.</w:t>
      </w:r>
    </w:p>
    <w:p w14:paraId="5B6CE677" w14:textId="77777777" w:rsidR="00106890" w:rsidRPr="0033183E" w:rsidRDefault="00106890" w:rsidP="00FF6484">
      <w:pPr>
        <w:shd w:val="clear" w:color="auto" w:fill="FFFFFF"/>
        <w:jc w:val="both"/>
        <w:rPr>
          <w:rFonts w:eastAsia="Times New Roman" w:cs="Times New Roman"/>
          <w:color w:val="222222"/>
          <w:sz w:val="10"/>
          <w:szCs w:val="10"/>
        </w:rPr>
      </w:pPr>
    </w:p>
    <w:p w14:paraId="7BD248C1" w14:textId="77777777" w:rsidR="002015F0" w:rsidRDefault="00000000">
      <w:pPr>
        <w:shd w:val="clear" w:color="auto" w:fill="FFFFFF"/>
        <w:jc w:val="both"/>
        <w:rPr>
          <w:rFonts w:eastAsia="Times New Roman" w:cs="Times New Roman"/>
          <w:b/>
          <w:bCs/>
          <w:color w:val="222222"/>
        </w:rPr>
      </w:pPr>
      <w:r w:rsidRPr="00FF6484">
        <w:rPr>
          <w:rFonts w:eastAsia="Times New Roman" w:cs="Times New Roman"/>
          <w:b/>
          <w:bCs/>
          <w:color w:val="222222"/>
        </w:rPr>
        <w:t xml:space="preserve">Bari, </w:t>
      </w:r>
      <w:r w:rsidR="00353D77">
        <w:rPr>
          <w:rFonts w:eastAsia="Times New Roman" w:cs="Times New Roman"/>
          <w:b/>
          <w:bCs/>
          <w:color w:val="222222"/>
        </w:rPr>
        <w:t xml:space="preserve">9 </w:t>
      </w:r>
      <w:r w:rsidRPr="00FF6484">
        <w:rPr>
          <w:rFonts w:eastAsia="Times New Roman" w:cs="Times New Roman"/>
          <w:b/>
          <w:bCs/>
          <w:color w:val="222222"/>
        </w:rPr>
        <w:t xml:space="preserve">October </w:t>
      </w:r>
      <w:r w:rsidR="00AD1D5E">
        <w:rPr>
          <w:rFonts w:eastAsia="Times New Roman" w:cs="Times New Roman"/>
          <w:b/>
          <w:bCs/>
          <w:color w:val="222222"/>
        </w:rPr>
        <w:t>2023</w:t>
      </w:r>
    </w:p>
    <w:p w14:paraId="4D3E1909" w14:textId="77777777" w:rsidR="00C135F8" w:rsidRDefault="00C135F8" w:rsidP="0033183E">
      <w:pPr>
        <w:shd w:val="clear" w:color="auto" w:fill="FFFFFF"/>
        <w:jc w:val="both"/>
        <w:rPr>
          <w:rFonts w:eastAsia="Times New Roman" w:cs="Times New Roman"/>
          <w:b/>
          <w:bCs/>
          <w:color w:val="222222"/>
        </w:rPr>
      </w:pPr>
    </w:p>
    <w:p w14:paraId="625350F3" w14:textId="77777777" w:rsidR="002015F0" w:rsidRDefault="00000000">
      <w:pPr>
        <w:shd w:val="clear" w:color="auto" w:fill="FFFFFF"/>
        <w:jc w:val="both"/>
        <w:rPr>
          <w:b/>
          <w:bCs/>
          <w:color w:val="FF0000"/>
        </w:rPr>
      </w:pPr>
      <w:hyperlink r:id="rId6" w:history="1">
        <w:r w:rsidRPr="00C135F8">
          <w:rPr>
            <w:rStyle w:val="Hyperlink"/>
            <w:rFonts w:eastAsia="Times New Roman" w:cs="Times New Roman"/>
            <w:b/>
            <w:bCs/>
            <w:color w:val="FF0000"/>
          </w:rPr>
          <w:t>Photogallery link</w:t>
        </w:r>
      </w:hyperlink>
    </w:p>
    <w:sectPr w:rsidR="002015F0" w:rsidSect="006127EC">
      <w:headerReference w:type="default" r:id="rId7"/>
      <w:footerReference w:type="default" r:id="rId8"/>
      <w:headerReference w:type="first" r:id="rId9"/>
      <w:footerReference w:type="first" r:id="rId10"/>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206C" w14:textId="77777777" w:rsidR="00E765B1" w:rsidRDefault="00E765B1">
      <w:r>
        <w:separator/>
      </w:r>
    </w:p>
  </w:endnote>
  <w:endnote w:type="continuationSeparator" w:id="0">
    <w:p w14:paraId="06872EAC" w14:textId="77777777" w:rsidR="00E765B1" w:rsidRDefault="00E7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8ED6" w14:textId="77777777" w:rsidR="002015F0"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B874" w14:textId="77777777" w:rsidR="002015F0" w:rsidRDefault="00000000">
    <w:pPr>
      <w:pStyle w:val="Footer"/>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FAEB" w14:textId="77777777" w:rsidR="00E765B1" w:rsidRDefault="00E765B1">
      <w:r>
        <w:separator/>
      </w:r>
    </w:p>
  </w:footnote>
  <w:footnote w:type="continuationSeparator" w:id="0">
    <w:p w14:paraId="721D51FD" w14:textId="77777777" w:rsidR="00E765B1" w:rsidRDefault="00E7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6A73" w14:textId="77777777" w:rsidR="002015F0" w:rsidRDefault="00000000">
    <w:pPr>
      <w:pStyle w:val="Intestazioneepidipagina"/>
    </w:pPr>
    <w:r>
      <w:rPr>
        <w:rFonts w:hint="eastAsia"/>
        <w:noProof/>
      </w:rPr>
      <mc:AlternateContent>
        <mc:Choice Requires="wps">
          <w:drawing>
            <wp:anchor distT="152400" distB="152400" distL="152400" distR="152400" simplePos="0" relativeHeight="251656704" behindDoc="1" locked="0" layoutInCell="1" allowOverlap="1" wp14:anchorId="04603148" wp14:editId="794F4ADB">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ettangolo con angoli arrotondati 2"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71854817">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CEF6" w14:textId="77777777" w:rsidR="002015F0"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71F79A22" wp14:editId="42E0FDD1">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oundrect id="Rettangolo con angoli arrotondati 1"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2E5D7E1C">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4C761151" wp14:editId="68833AD2">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20040"/>
    <w:rsid w:val="00141052"/>
    <w:rsid w:val="001C42A2"/>
    <w:rsid w:val="001F6D52"/>
    <w:rsid w:val="002015F0"/>
    <w:rsid w:val="00215B9D"/>
    <w:rsid w:val="00231BEF"/>
    <w:rsid w:val="00235ED2"/>
    <w:rsid w:val="00244E1E"/>
    <w:rsid w:val="0027450B"/>
    <w:rsid w:val="00283E5B"/>
    <w:rsid w:val="00291679"/>
    <w:rsid w:val="002A79A3"/>
    <w:rsid w:val="003151F4"/>
    <w:rsid w:val="0033183E"/>
    <w:rsid w:val="00353D77"/>
    <w:rsid w:val="003620E0"/>
    <w:rsid w:val="003D4637"/>
    <w:rsid w:val="003D5FF9"/>
    <w:rsid w:val="003F23CE"/>
    <w:rsid w:val="00406631"/>
    <w:rsid w:val="00461953"/>
    <w:rsid w:val="004B3656"/>
    <w:rsid w:val="004D7A6C"/>
    <w:rsid w:val="004F6D3F"/>
    <w:rsid w:val="00523121"/>
    <w:rsid w:val="0053087A"/>
    <w:rsid w:val="005C5C20"/>
    <w:rsid w:val="006127EC"/>
    <w:rsid w:val="00637539"/>
    <w:rsid w:val="006523F7"/>
    <w:rsid w:val="00670DC6"/>
    <w:rsid w:val="00690F55"/>
    <w:rsid w:val="006A168C"/>
    <w:rsid w:val="006A444E"/>
    <w:rsid w:val="006E7C2A"/>
    <w:rsid w:val="00725B1D"/>
    <w:rsid w:val="00750082"/>
    <w:rsid w:val="00791C32"/>
    <w:rsid w:val="007A3C0D"/>
    <w:rsid w:val="007F4B9F"/>
    <w:rsid w:val="00827A04"/>
    <w:rsid w:val="00835215"/>
    <w:rsid w:val="0087366E"/>
    <w:rsid w:val="008A738E"/>
    <w:rsid w:val="00907B06"/>
    <w:rsid w:val="009127D5"/>
    <w:rsid w:val="00956871"/>
    <w:rsid w:val="009A1BB5"/>
    <w:rsid w:val="009D3011"/>
    <w:rsid w:val="009E11A4"/>
    <w:rsid w:val="009F7086"/>
    <w:rsid w:val="00A20926"/>
    <w:rsid w:val="00A41730"/>
    <w:rsid w:val="00A66348"/>
    <w:rsid w:val="00A80FF9"/>
    <w:rsid w:val="00A95C20"/>
    <w:rsid w:val="00AD1D5E"/>
    <w:rsid w:val="00AF5FB7"/>
    <w:rsid w:val="00B00FE1"/>
    <w:rsid w:val="00BA3C07"/>
    <w:rsid w:val="00BE63E9"/>
    <w:rsid w:val="00C135F8"/>
    <w:rsid w:val="00C40720"/>
    <w:rsid w:val="00CA61D3"/>
    <w:rsid w:val="00CB78EC"/>
    <w:rsid w:val="00CE363D"/>
    <w:rsid w:val="00D175F3"/>
    <w:rsid w:val="00D23264"/>
    <w:rsid w:val="00D819EF"/>
    <w:rsid w:val="00DC02D0"/>
    <w:rsid w:val="00E13E8E"/>
    <w:rsid w:val="00E4687E"/>
    <w:rsid w:val="00E765B1"/>
    <w:rsid w:val="00EE0711"/>
    <w:rsid w:val="00F41568"/>
    <w:rsid w:val="00F5780B"/>
    <w:rsid w:val="00F74E2E"/>
    <w:rsid w:val="00F82247"/>
    <w:rsid w:val="00F8576E"/>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A5A1A"/>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 w:type="character" w:styleId="UnresolvedMention">
    <w:name w:val="Unresolved Mention"/>
    <w:basedOn w:val="DefaultParagraphFont"/>
    <w:uiPriority w:val="99"/>
    <w:semiHidden/>
    <w:unhideWhenUsed/>
    <w:rsid w:val="00C1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4uJBiIZhV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docId:2F470754187A19F7C710AB94D0E622CA</cp:keywords>
  <cp:lastModifiedBy>Robert C</cp:lastModifiedBy>
  <cp:revision>5</cp:revision>
  <cp:lastPrinted>2023-10-06T06:57:00Z</cp:lastPrinted>
  <dcterms:created xsi:type="dcterms:W3CDTF">2023-10-09T08:35:00Z</dcterms:created>
  <dcterms:modified xsi:type="dcterms:W3CDTF">2023-10-09T09:17:00Z</dcterms:modified>
</cp:coreProperties>
</file>